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61C2" w14:textId="714C65CC" w:rsidR="00D5755A" w:rsidRDefault="0040691C" w:rsidP="00015415">
      <w:pPr>
        <w:jc w:val="center"/>
        <w:rPr>
          <w:sz w:val="32"/>
          <w:szCs w:val="24"/>
        </w:rPr>
      </w:pPr>
      <w:r w:rsidRPr="00015415">
        <w:rPr>
          <w:rFonts w:hint="eastAsia"/>
          <w:sz w:val="36"/>
          <w:szCs w:val="24"/>
        </w:rPr>
        <w:t>スクールタクシー利用申込書</w:t>
      </w:r>
    </w:p>
    <w:p w14:paraId="3F8E4D0F" w14:textId="77777777" w:rsidR="00CD7712" w:rsidRPr="0040691C" w:rsidRDefault="0040691C" w:rsidP="00015415">
      <w:pPr>
        <w:jc w:val="center"/>
        <w:rPr>
          <w:sz w:val="24"/>
          <w:szCs w:val="24"/>
        </w:rPr>
      </w:pPr>
      <w:r w:rsidRPr="00015415">
        <w:rPr>
          <w:rFonts w:hint="eastAsia"/>
          <w:sz w:val="28"/>
          <w:szCs w:val="24"/>
        </w:rPr>
        <w:t>【田之浦小学校・森山小学校用】</w:t>
      </w:r>
    </w:p>
    <w:p w14:paraId="512EFC69" w14:textId="77777777" w:rsidR="0040691C" w:rsidRPr="0040691C" w:rsidRDefault="0040691C">
      <w:pPr>
        <w:rPr>
          <w:sz w:val="24"/>
          <w:szCs w:val="24"/>
        </w:rPr>
      </w:pPr>
    </w:p>
    <w:p w14:paraId="12961852" w14:textId="77777777" w:rsidR="0040691C" w:rsidRPr="0040691C" w:rsidRDefault="0040691C" w:rsidP="00015415">
      <w:pPr>
        <w:spacing w:line="276" w:lineRule="auto"/>
        <w:ind w:firstLineChars="1600" w:firstLine="3840"/>
        <w:rPr>
          <w:rFonts w:hAnsi="ＭＳ 明朝" w:cs="ＭＳ 明朝"/>
          <w:kern w:val="0"/>
          <w:sz w:val="24"/>
          <w:szCs w:val="24"/>
        </w:rPr>
      </w:pPr>
      <w:r w:rsidRPr="0040691C">
        <w:rPr>
          <w:rFonts w:hAnsi="ＭＳ 明朝" w:cs="ＭＳ 明朝" w:hint="eastAsia"/>
          <w:kern w:val="0"/>
          <w:sz w:val="24"/>
          <w:szCs w:val="24"/>
        </w:rPr>
        <w:t xml:space="preserve">保護者　</w:t>
      </w:r>
      <w:r w:rsidRPr="0040691C">
        <w:rPr>
          <w:rFonts w:hAnsi="ＭＳ 明朝" w:cs="ＭＳ 明朝" w:hint="eastAsia"/>
          <w:spacing w:val="120"/>
          <w:kern w:val="0"/>
          <w:sz w:val="24"/>
          <w:szCs w:val="24"/>
        </w:rPr>
        <w:t>住</w:t>
      </w:r>
      <w:r w:rsidRPr="0040691C">
        <w:rPr>
          <w:rFonts w:hAnsi="ＭＳ 明朝" w:cs="ＭＳ 明朝" w:hint="eastAsia"/>
          <w:kern w:val="0"/>
          <w:sz w:val="24"/>
          <w:szCs w:val="24"/>
        </w:rPr>
        <w:t xml:space="preserve">所　　　　　　　　　　　　</w:t>
      </w:r>
    </w:p>
    <w:p w14:paraId="232FC2E7" w14:textId="09D22A65" w:rsidR="0040691C" w:rsidRPr="0040691C" w:rsidRDefault="0040691C" w:rsidP="00015415">
      <w:pPr>
        <w:spacing w:line="276" w:lineRule="auto"/>
        <w:ind w:right="225" w:firstLineChars="1000" w:firstLine="4800"/>
        <w:rPr>
          <w:rFonts w:hAnsi="ＭＳ 明朝" w:cs="ＭＳ 明朝"/>
          <w:kern w:val="0"/>
          <w:sz w:val="24"/>
          <w:szCs w:val="24"/>
        </w:rPr>
      </w:pPr>
      <w:r w:rsidRPr="0040691C">
        <w:rPr>
          <w:rFonts w:hAnsi="ＭＳ 明朝" w:cs="ＭＳ 明朝" w:hint="eastAsia"/>
          <w:spacing w:val="120"/>
          <w:kern w:val="0"/>
          <w:sz w:val="24"/>
          <w:szCs w:val="24"/>
        </w:rPr>
        <w:t>氏</w:t>
      </w:r>
      <w:r w:rsidRPr="0040691C">
        <w:rPr>
          <w:rFonts w:hAnsi="ＭＳ 明朝" w:cs="ＭＳ 明朝" w:hint="eastAsia"/>
          <w:kern w:val="0"/>
          <w:sz w:val="24"/>
          <w:szCs w:val="24"/>
        </w:rPr>
        <w:t xml:space="preserve">名　　　　　　　　　　</w:t>
      </w:r>
      <w:r w:rsidR="00F63A37">
        <w:rPr>
          <w:rFonts w:hAnsi="ＭＳ 明朝" w:cs="ＭＳ 明朝" w:hint="eastAsia"/>
          <w:kern w:val="0"/>
          <w:sz w:val="24"/>
          <w:szCs w:val="24"/>
        </w:rPr>
        <w:t xml:space="preserve">　</w:t>
      </w:r>
      <w:r w:rsidRPr="0040691C">
        <w:rPr>
          <w:rFonts w:hAnsi="ＭＳ 明朝" w:cs="ＭＳ 明朝" w:hint="eastAsia"/>
          <w:kern w:val="0"/>
          <w:sz w:val="24"/>
          <w:szCs w:val="24"/>
        </w:rPr>
        <w:t xml:space="preserve">　</w:t>
      </w:r>
    </w:p>
    <w:p w14:paraId="7A54EBD6" w14:textId="77777777" w:rsidR="0040691C" w:rsidRPr="0040691C" w:rsidRDefault="0040691C" w:rsidP="00015415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40691C">
        <w:rPr>
          <w:rFonts w:hAnsi="ＭＳ 明朝" w:cs="ＭＳ 明朝" w:hint="eastAsia"/>
          <w:kern w:val="0"/>
          <w:sz w:val="24"/>
          <w:szCs w:val="24"/>
        </w:rPr>
        <w:t xml:space="preserve">　　</w:t>
      </w:r>
      <w:r w:rsidR="00D5755A">
        <w:rPr>
          <w:rFonts w:hAnsi="ＭＳ 明朝" w:cs="ＭＳ 明朝" w:hint="eastAsia"/>
          <w:kern w:val="0"/>
          <w:sz w:val="24"/>
          <w:szCs w:val="24"/>
        </w:rPr>
        <w:t xml:space="preserve">　　　　　</w:t>
      </w:r>
      <w:r w:rsidRPr="0040691C">
        <w:rPr>
          <w:rFonts w:hAnsi="ＭＳ 明朝" w:cs="ＭＳ 明朝" w:hint="eastAsia"/>
          <w:kern w:val="0"/>
          <w:sz w:val="24"/>
          <w:szCs w:val="24"/>
        </w:rPr>
        <w:t xml:space="preserve">　　　</w:t>
      </w:r>
      <w:r w:rsidR="00D5755A">
        <w:rPr>
          <w:rFonts w:hint="eastAsia"/>
          <w:sz w:val="24"/>
          <w:szCs w:val="24"/>
        </w:rPr>
        <w:t xml:space="preserve">児童名　　　　　　　　　　</w:t>
      </w:r>
      <w:r w:rsidRPr="0040691C">
        <w:rPr>
          <w:rFonts w:hAnsi="ＭＳ 明朝" w:cs="ＭＳ 明朝" w:hint="eastAsia"/>
          <w:kern w:val="0"/>
          <w:sz w:val="24"/>
          <w:szCs w:val="24"/>
        </w:rPr>
        <w:t xml:space="preserve">　　</w:t>
      </w:r>
    </w:p>
    <w:p w14:paraId="26E85B5E" w14:textId="77777777" w:rsidR="0040691C" w:rsidRPr="00D5755A" w:rsidRDefault="0040691C">
      <w:pPr>
        <w:rPr>
          <w:sz w:val="24"/>
          <w:szCs w:val="24"/>
        </w:rPr>
      </w:pPr>
    </w:p>
    <w:p w14:paraId="3B05EAE8" w14:textId="1BB60A6C" w:rsidR="0040691C" w:rsidRDefault="00D5755A" w:rsidP="00015415">
      <w:pPr>
        <w:spacing w:line="276" w:lineRule="auto"/>
      </w:pPr>
      <w:r>
        <w:rPr>
          <w:rFonts w:hint="eastAsia"/>
          <w:sz w:val="24"/>
          <w:szCs w:val="24"/>
        </w:rPr>
        <w:t>令和</w:t>
      </w:r>
      <w:r w:rsidR="00CF6843">
        <w:rPr>
          <w:rFonts w:hint="eastAsia"/>
          <w:sz w:val="24"/>
          <w:szCs w:val="24"/>
        </w:rPr>
        <w:t>７</w:t>
      </w:r>
      <w:r w:rsidR="0040691C" w:rsidRPr="0040691C">
        <w:rPr>
          <w:rFonts w:hint="eastAsia"/>
          <w:sz w:val="24"/>
          <w:szCs w:val="24"/>
        </w:rPr>
        <w:t>年度スクールタクシー</w:t>
      </w:r>
      <w:r w:rsidR="00BC0D42">
        <w:rPr>
          <w:rFonts w:hint="eastAsia"/>
          <w:sz w:val="24"/>
          <w:szCs w:val="24"/>
        </w:rPr>
        <w:t>停車場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409"/>
        <w:gridCol w:w="2410"/>
        <w:gridCol w:w="2410"/>
      </w:tblGrid>
      <w:tr w:rsidR="0040691C" w:rsidRPr="0040691C" w14:paraId="19593032" w14:textId="77777777" w:rsidTr="0040691C">
        <w:trPr>
          <w:trHeight w:val="60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A43D" w14:textId="77777777" w:rsidR="0040691C" w:rsidRPr="0040691C" w:rsidRDefault="0040691C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コース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AFD2" w14:textId="77777777" w:rsidR="0040691C" w:rsidRPr="0040691C" w:rsidRDefault="0040691C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Ａコース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847" w14:textId="77777777" w:rsidR="0040691C" w:rsidRPr="0040691C" w:rsidRDefault="0040691C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Ｂコース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AF3A" w14:textId="77777777" w:rsidR="0040691C" w:rsidRPr="0040691C" w:rsidRDefault="0040691C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Ｃコース</w:t>
            </w:r>
          </w:p>
        </w:tc>
      </w:tr>
      <w:tr w:rsidR="0040691C" w:rsidRPr="0040691C" w14:paraId="45A99262" w14:textId="77777777" w:rsidTr="004B39F9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A5C4" w14:textId="7E9999F0" w:rsidR="0040691C" w:rsidRPr="0040691C" w:rsidRDefault="000F6CA4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停車場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FB24" w14:textId="77777777" w:rsidR="0040691C" w:rsidRPr="0040691C" w:rsidRDefault="00ED72BC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市役所</w:t>
            </w:r>
            <w:r w:rsidR="004B39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志布志庁舎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4AA1" w14:textId="77777777" w:rsidR="0040691C" w:rsidRPr="0040691C" w:rsidRDefault="004B39F9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>山宮神社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BEF6" w14:textId="77777777" w:rsidR="0040691C" w:rsidRPr="0040691C" w:rsidRDefault="004B39F9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hint="eastAsia"/>
                <w:sz w:val="24"/>
                <w:szCs w:val="24"/>
              </w:rPr>
              <w:t>南部消防署跡</w:t>
            </w:r>
          </w:p>
        </w:tc>
      </w:tr>
      <w:tr w:rsidR="004B39F9" w:rsidRPr="0040691C" w14:paraId="32D4D625" w14:textId="77777777" w:rsidTr="004B39F9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A5D7" w14:textId="77777777" w:rsidR="004B39F9" w:rsidRPr="0040691C" w:rsidRDefault="004B39F9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D802" w14:textId="6AF62400" w:rsidR="004B39F9" w:rsidRPr="0040691C" w:rsidRDefault="004B39F9" w:rsidP="00CB5EEA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36"/>
              </w:rPr>
              <w:t>県道65号線沿い待避所</w:t>
            </w:r>
            <w:r w:rsidR="000717B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(全農サイロ志布志支店向い）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B9B1" w14:textId="77777777" w:rsidR="004B39F9" w:rsidRPr="0040691C" w:rsidRDefault="004B39F9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弓場ヶ尾簡易郵便局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8387" w14:textId="1C0FF80E" w:rsidR="004B39F9" w:rsidRPr="0040691C" w:rsidRDefault="00CF6843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3E41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32"/>
              </w:rPr>
              <w:t>そお鹿児島農協</w:t>
            </w:r>
          </w:p>
        </w:tc>
      </w:tr>
      <w:tr w:rsidR="004B39F9" w:rsidRPr="0040691C" w14:paraId="58014BD5" w14:textId="77777777" w:rsidTr="004B39F9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5E9" w14:textId="77777777" w:rsidR="004B39F9" w:rsidRPr="0040691C" w:rsidRDefault="004B39F9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4069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6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8586" w14:textId="0CF0652B" w:rsidR="004B39F9" w:rsidRPr="0040691C" w:rsidRDefault="00CF6843" w:rsidP="003C664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 w:rsidRPr="008D5FBA">
              <w:rPr>
                <w:rFonts w:ascii="ＭＳ 明朝" w:eastAsia="ＭＳ 明朝" w:hAnsi="ＭＳ 明朝" w:hint="eastAsia"/>
                <w:sz w:val="24"/>
                <w:szCs w:val="36"/>
              </w:rPr>
              <w:t>麓地区駐輪駐車場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4343" w14:textId="1DC7A5B1" w:rsidR="004B39F9" w:rsidRPr="0040691C" w:rsidRDefault="004B39F9" w:rsidP="00295E20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5C85" w14:textId="41B5D71C" w:rsidR="004B39F9" w:rsidRPr="0040691C" w:rsidRDefault="003C6645" w:rsidP="00015415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陽春堂内科</w:t>
            </w:r>
          </w:p>
        </w:tc>
      </w:tr>
    </w:tbl>
    <w:p w14:paraId="44C70B69" w14:textId="5C3F6BFB" w:rsidR="0040691C" w:rsidRDefault="00D5755A" w:rsidP="00015415">
      <w:pPr>
        <w:spacing w:line="276" w:lineRule="auto"/>
        <w:ind w:firstLineChars="700" w:firstLine="1680"/>
      </w:pPr>
      <w:r>
        <w:rPr>
          <w:rFonts w:hint="eastAsia"/>
          <w:sz w:val="24"/>
          <w:szCs w:val="24"/>
        </w:rPr>
        <w:t>※令和</w:t>
      </w:r>
      <w:r w:rsidR="00EB040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年度のコースは</w:t>
      </w:r>
      <w:r w:rsidR="000F6CA4">
        <w:rPr>
          <w:rFonts w:hint="eastAsia"/>
          <w:sz w:val="24"/>
          <w:szCs w:val="24"/>
        </w:rPr>
        <w:t>停車場</w:t>
      </w:r>
      <w:r>
        <w:rPr>
          <w:rFonts w:hint="eastAsia"/>
          <w:sz w:val="24"/>
          <w:szCs w:val="24"/>
        </w:rPr>
        <w:t>の利用者数により決定します。</w:t>
      </w:r>
    </w:p>
    <w:p w14:paraId="230D9D9A" w14:textId="77777777" w:rsidR="00D5755A" w:rsidRDefault="00D5755A"/>
    <w:p w14:paraId="5C63EA58" w14:textId="77777777" w:rsidR="00015415" w:rsidRDefault="00015415"/>
    <w:p w14:paraId="0022242A" w14:textId="77777777" w:rsidR="0040691C" w:rsidRPr="0040691C" w:rsidRDefault="0040691C" w:rsidP="00015415">
      <w:pPr>
        <w:spacing w:line="276" w:lineRule="auto"/>
        <w:rPr>
          <w:sz w:val="24"/>
          <w:szCs w:val="24"/>
        </w:rPr>
      </w:pPr>
      <w:r w:rsidRPr="0040691C">
        <w:rPr>
          <w:rFonts w:hint="eastAsia"/>
          <w:sz w:val="24"/>
          <w:szCs w:val="24"/>
        </w:rPr>
        <w:t>１　スクールタクシーの利用について、【　　】に〇を</w:t>
      </w:r>
      <w:r w:rsidR="00DD2325">
        <w:rPr>
          <w:rFonts w:hint="eastAsia"/>
          <w:sz w:val="24"/>
          <w:szCs w:val="24"/>
        </w:rPr>
        <w:t>付</w:t>
      </w:r>
      <w:r w:rsidRPr="0040691C">
        <w:rPr>
          <w:rFonts w:hint="eastAsia"/>
          <w:sz w:val="24"/>
          <w:szCs w:val="24"/>
        </w:rPr>
        <w:t>けてください。</w:t>
      </w:r>
    </w:p>
    <w:p w14:paraId="38D20BD7" w14:textId="77777777" w:rsidR="0040691C" w:rsidRPr="0040691C" w:rsidRDefault="0040691C" w:rsidP="00015415">
      <w:pPr>
        <w:spacing w:line="276" w:lineRule="auto"/>
        <w:rPr>
          <w:sz w:val="24"/>
          <w:szCs w:val="24"/>
        </w:rPr>
      </w:pPr>
      <w:r w:rsidRPr="0040691C">
        <w:rPr>
          <w:rFonts w:hint="eastAsia"/>
          <w:sz w:val="24"/>
          <w:szCs w:val="24"/>
        </w:rPr>
        <w:t xml:space="preserve">　　【　　】スクールタクシーは利用しません。</w:t>
      </w:r>
    </w:p>
    <w:p w14:paraId="6D1D13DE" w14:textId="77777777" w:rsidR="0040691C" w:rsidRPr="0040691C" w:rsidRDefault="0040691C" w:rsidP="00015415">
      <w:pPr>
        <w:spacing w:line="276" w:lineRule="auto"/>
        <w:rPr>
          <w:sz w:val="24"/>
          <w:szCs w:val="24"/>
        </w:rPr>
      </w:pPr>
      <w:r w:rsidRPr="0040691C">
        <w:rPr>
          <w:rFonts w:hint="eastAsia"/>
          <w:sz w:val="24"/>
          <w:szCs w:val="24"/>
        </w:rPr>
        <w:t xml:space="preserve">　　【　　】スクールタクシーの往復利用します。</w:t>
      </w:r>
    </w:p>
    <w:p w14:paraId="0F900EEF" w14:textId="77777777" w:rsidR="0040691C" w:rsidRPr="0040691C" w:rsidRDefault="0040691C" w:rsidP="00015415">
      <w:pPr>
        <w:spacing w:line="276" w:lineRule="auto"/>
        <w:rPr>
          <w:sz w:val="24"/>
          <w:szCs w:val="24"/>
        </w:rPr>
      </w:pPr>
      <w:r w:rsidRPr="0040691C">
        <w:rPr>
          <w:rFonts w:hint="eastAsia"/>
          <w:sz w:val="24"/>
          <w:szCs w:val="24"/>
        </w:rPr>
        <w:t xml:space="preserve">　　【　　】スクールタクシーの往路（行き）のみ利用します。</w:t>
      </w:r>
    </w:p>
    <w:p w14:paraId="24998DDD" w14:textId="77777777" w:rsidR="0040691C" w:rsidRPr="0040691C" w:rsidRDefault="0040691C" w:rsidP="00015415">
      <w:pPr>
        <w:spacing w:line="276" w:lineRule="auto"/>
        <w:rPr>
          <w:sz w:val="24"/>
          <w:szCs w:val="24"/>
        </w:rPr>
      </w:pPr>
      <w:r w:rsidRPr="0040691C">
        <w:rPr>
          <w:rFonts w:hint="eastAsia"/>
          <w:sz w:val="24"/>
          <w:szCs w:val="24"/>
        </w:rPr>
        <w:t xml:space="preserve">　　【　　】スクールタクシーの復路（帰り）のみ利用します。</w:t>
      </w:r>
    </w:p>
    <w:p w14:paraId="31E4231D" w14:textId="77777777" w:rsidR="0040691C" w:rsidRPr="0040691C" w:rsidRDefault="0040691C">
      <w:pPr>
        <w:rPr>
          <w:sz w:val="24"/>
          <w:szCs w:val="24"/>
        </w:rPr>
      </w:pPr>
      <w:r w:rsidRPr="004069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F5C36" wp14:editId="55713119">
                <wp:simplePos x="0" y="0"/>
                <wp:positionH relativeFrom="column">
                  <wp:posOffset>129540</wp:posOffset>
                </wp:positionH>
                <wp:positionV relativeFrom="paragraph">
                  <wp:posOffset>99695</wp:posOffset>
                </wp:positionV>
                <wp:extent cx="5257800" cy="1181100"/>
                <wp:effectExtent l="0" t="0" r="19050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B2898" w14:textId="77777777" w:rsidR="0040691C" w:rsidRPr="0040691C" w:rsidRDefault="0040691C" w:rsidP="00015415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5755A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32"/>
                              </w:rPr>
                              <w:t>スクールタクシーの利用者が乗車可能人数を超えた場合、超過した人数は自力による通学（自己送迎等）となりますので、あらかじめ御了承ください。</w:t>
                            </w:r>
                            <w:r w:rsidR="00630FA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32"/>
                              </w:rPr>
                              <w:t>また、１人でも多くの特認校生</w:t>
                            </w:r>
                            <w:r w:rsidR="00E24D5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32"/>
                              </w:rPr>
                              <w:t>が利用できるよう御協力をお願い</w:t>
                            </w:r>
                            <w:r w:rsidR="00630FA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32"/>
                              </w:rPr>
                              <w:t>いた</w:t>
                            </w:r>
                            <w:r w:rsidR="00E24D5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5C36" id="正方形/長方形 1" o:spid="_x0000_s1026" style="position:absolute;left:0;text-align:left;margin-left:10.2pt;margin-top:7.85pt;width:414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" filled="f" strokecolor="windowText" strokeweight="2pt">
                <v:stroke dashstyle="3 1"/>
                <v:textbox>
                  <w:txbxContent>
                    <w:p w14:paraId="4F3B2898" w14:textId="77777777" w:rsidR="0040691C" w:rsidRPr="0040691C" w:rsidRDefault="0040691C" w:rsidP="00015415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 xml:space="preserve">　</w:t>
                      </w:r>
                      <w:r w:rsidRPr="00D5755A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32"/>
                        </w:rPr>
                        <w:t>スクールタクシーの利用者が乗車可能人数を超えた場合、超過した人数は自力による通学（自己送迎等）となりますので、あらかじめ御了承ください。</w:t>
                      </w:r>
                      <w:r w:rsidR="00630FAF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32"/>
                        </w:rPr>
                        <w:t>また、１人でも多くの特認校生</w:t>
                      </w:r>
                      <w:r w:rsidR="00E24D54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32"/>
                        </w:rPr>
                        <w:t>が利用できるよう御協力をお願い</w:t>
                      </w:r>
                      <w:r w:rsidR="00630FAF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32"/>
                        </w:rPr>
                        <w:t>いた</w:t>
                      </w:r>
                      <w:r w:rsidR="00E24D54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32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823E27C" w14:textId="77777777" w:rsidR="0040691C" w:rsidRPr="0040691C" w:rsidRDefault="0040691C">
      <w:pPr>
        <w:rPr>
          <w:sz w:val="24"/>
          <w:szCs w:val="24"/>
        </w:rPr>
      </w:pPr>
    </w:p>
    <w:p w14:paraId="33B46572" w14:textId="77777777" w:rsidR="0040691C" w:rsidRPr="0040691C" w:rsidRDefault="0040691C">
      <w:pPr>
        <w:rPr>
          <w:sz w:val="24"/>
          <w:szCs w:val="24"/>
        </w:rPr>
      </w:pPr>
    </w:p>
    <w:p w14:paraId="2AA49B4F" w14:textId="77777777" w:rsidR="0040691C" w:rsidRDefault="0040691C">
      <w:pPr>
        <w:rPr>
          <w:sz w:val="24"/>
          <w:szCs w:val="24"/>
        </w:rPr>
      </w:pPr>
    </w:p>
    <w:p w14:paraId="07E6F7D3" w14:textId="77777777" w:rsidR="00D5755A" w:rsidRDefault="00D5755A">
      <w:pPr>
        <w:rPr>
          <w:sz w:val="24"/>
          <w:szCs w:val="24"/>
        </w:rPr>
      </w:pPr>
    </w:p>
    <w:p w14:paraId="42BE1020" w14:textId="77777777" w:rsidR="00D5755A" w:rsidRDefault="00D5755A">
      <w:pPr>
        <w:rPr>
          <w:sz w:val="24"/>
          <w:szCs w:val="24"/>
        </w:rPr>
      </w:pPr>
    </w:p>
    <w:p w14:paraId="107D777E" w14:textId="77777777" w:rsidR="00630FAF" w:rsidRPr="0040691C" w:rsidRDefault="00630FAF">
      <w:pPr>
        <w:rPr>
          <w:sz w:val="24"/>
          <w:szCs w:val="24"/>
        </w:rPr>
      </w:pPr>
    </w:p>
    <w:p w14:paraId="385DC469" w14:textId="320AA954" w:rsidR="0040691C" w:rsidRPr="0040691C" w:rsidRDefault="00E24D54" w:rsidP="0001541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スクールタクシーを</w:t>
      </w:r>
      <w:r w:rsidR="0040691C" w:rsidRPr="0040691C">
        <w:rPr>
          <w:rFonts w:hint="eastAsia"/>
          <w:sz w:val="24"/>
          <w:szCs w:val="24"/>
        </w:rPr>
        <w:t>利用する場合は、希望の</w:t>
      </w:r>
      <w:r w:rsidR="000F6CA4">
        <w:rPr>
          <w:rFonts w:hint="eastAsia"/>
          <w:sz w:val="24"/>
          <w:szCs w:val="24"/>
        </w:rPr>
        <w:t>停車場</w:t>
      </w:r>
      <w:r w:rsidR="0040691C" w:rsidRPr="0040691C">
        <w:rPr>
          <w:rFonts w:hint="eastAsia"/>
          <w:sz w:val="24"/>
          <w:szCs w:val="24"/>
        </w:rPr>
        <w:t>に〇を</w:t>
      </w:r>
      <w:r w:rsidR="00DD2325">
        <w:rPr>
          <w:rFonts w:hint="eastAsia"/>
          <w:sz w:val="24"/>
          <w:szCs w:val="24"/>
        </w:rPr>
        <w:t>付けて</w:t>
      </w:r>
      <w:r w:rsidR="0040691C" w:rsidRPr="0040691C">
        <w:rPr>
          <w:rFonts w:hint="eastAsia"/>
          <w:sz w:val="24"/>
          <w:szCs w:val="24"/>
        </w:rPr>
        <w:t>ください。</w:t>
      </w:r>
    </w:p>
    <w:p w14:paraId="0044CD5C" w14:textId="77777777" w:rsidR="0040691C" w:rsidRPr="00BA6A23" w:rsidRDefault="00E24D54" w:rsidP="0001541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A6A23">
        <w:rPr>
          <w:rFonts w:hint="eastAsia"/>
          <w:sz w:val="24"/>
          <w:szCs w:val="24"/>
        </w:rPr>
        <w:t>【</w:t>
      </w:r>
      <w:r w:rsidR="0040691C" w:rsidRPr="00BA6A23">
        <w:rPr>
          <w:rFonts w:hint="eastAsia"/>
          <w:sz w:val="24"/>
          <w:szCs w:val="24"/>
        </w:rPr>
        <w:t xml:space="preserve">　　</w:t>
      </w:r>
      <w:r w:rsidRPr="00BA6A23">
        <w:rPr>
          <w:rFonts w:hint="eastAsia"/>
          <w:sz w:val="24"/>
          <w:szCs w:val="24"/>
        </w:rPr>
        <w:t>】</w:t>
      </w:r>
      <w:r w:rsidR="00062E34" w:rsidRPr="00BA6A23">
        <w:rPr>
          <w:rFonts w:ascii="ＭＳ 明朝" w:eastAsia="ＭＳ 明朝" w:hAnsi="ＭＳ 明朝" w:cs="ＭＳ Ｐゴシック" w:hint="eastAsia"/>
          <w:kern w:val="0"/>
          <w:sz w:val="24"/>
          <w:szCs w:val="36"/>
        </w:rPr>
        <w:t>弓場ヶ尾簡易郵便局</w:t>
      </w:r>
      <w:r w:rsidR="0040691C" w:rsidRPr="00BA6A23">
        <w:rPr>
          <w:rFonts w:hint="eastAsia"/>
          <w:sz w:val="24"/>
          <w:szCs w:val="24"/>
        </w:rPr>
        <w:t xml:space="preserve">　</w:t>
      </w:r>
      <w:r w:rsidR="00062E34" w:rsidRPr="00BA6A23">
        <w:rPr>
          <w:rFonts w:hint="eastAsia"/>
          <w:sz w:val="24"/>
          <w:szCs w:val="24"/>
        </w:rPr>
        <w:t xml:space="preserve">　　</w:t>
      </w:r>
      <w:r w:rsidRPr="00BA6A23">
        <w:rPr>
          <w:rFonts w:hint="eastAsia"/>
          <w:sz w:val="24"/>
          <w:szCs w:val="24"/>
        </w:rPr>
        <w:t>【　　】</w:t>
      </w:r>
      <w:r w:rsidR="0040691C" w:rsidRPr="00BA6A23">
        <w:rPr>
          <w:rFonts w:hint="eastAsia"/>
          <w:sz w:val="24"/>
          <w:szCs w:val="24"/>
        </w:rPr>
        <w:t>南部消防署跡</w:t>
      </w:r>
    </w:p>
    <w:p w14:paraId="6A86F466" w14:textId="77777777" w:rsidR="0040691C" w:rsidRPr="00BA6A23" w:rsidRDefault="00E24D54" w:rsidP="00015415">
      <w:pPr>
        <w:spacing w:line="276" w:lineRule="auto"/>
        <w:ind w:firstLineChars="100" w:firstLine="240"/>
        <w:rPr>
          <w:sz w:val="24"/>
          <w:szCs w:val="24"/>
        </w:rPr>
      </w:pPr>
      <w:r w:rsidRPr="00BA6A23">
        <w:rPr>
          <w:rFonts w:hint="eastAsia"/>
          <w:sz w:val="24"/>
          <w:szCs w:val="24"/>
        </w:rPr>
        <w:t xml:space="preserve">　【　　】</w:t>
      </w:r>
      <w:r w:rsidR="00832A64">
        <w:rPr>
          <w:rFonts w:hint="eastAsia"/>
          <w:sz w:val="24"/>
          <w:szCs w:val="24"/>
        </w:rPr>
        <w:t>市役所</w:t>
      </w:r>
      <w:r w:rsidR="0040691C" w:rsidRPr="00BA6A23">
        <w:rPr>
          <w:rFonts w:hint="eastAsia"/>
          <w:sz w:val="24"/>
          <w:szCs w:val="24"/>
        </w:rPr>
        <w:t>志布志</w:t>
      </w:r>
      <w:r w:rsidR="004B39F9" w:rsidRPr="00BA6A23">
        <w:rPr>
          <w:rFonts w:hint="eastAsia"/>
          <w:sz w:val="24"/>
          <w:szCs w:val="24"/>
        </w:rPr>
        <w:t>庁舎</w:t>
      </w:r>
      <w:r w:rsidR="0040691C" w:rsidRPr="00BA6A23">
        <w:rPr>
          <w:rFonts w:hint="eastAsia"/>
          <w:sz w:val="24"/>
          <w:szCs w:val="24"/>
        </w:rPr>
        <w:t xml:space="preserve">　　　　</w:t>
      </w:r>
      <w:r w:rsidRPr="00BA6A23">
        <w:rPr>
          <w:rFonts w:hint="eastAsia"/>
          <w:sz w:val="24"/>
          <w:szCs w:val="24"/>
        </w:rPr>
        <w:t>【　　】</w:t>
      </w:r>
      <w:r w:rsidR="0040691C" w:rsidRPr="00BA6A23">
        <w:rPr>
          <w:rFonts w:hint="eastAsia"/>
          <w:sz w:val="24"/>
          <w:szCs w:val="24"/>
        </w:rPr>
        <w:t>山宮神社</w:t>
      </w:r>
    </w:p>
    <w:p w14:paraId="74703508" w14:textId="47D50D4A" w:rsidR="0040691C" w:rsidRDefault="00E24D54" w:rsidP="003E4107">
      <w:pPr>
        <w:spacing w:line="276" w:lineRule="auto"/>
        <w:ind w:firstLineChars="200" w:firstLine="480"/>
        <w:rPr>
          <w:sz w:val="24"/>
          <w:szCs w:val="24"/>
        </w:rPr>
      </w:pPr>
      <w:r w:rsidRPr="00BA6A23">
        <w:rPr>
          <w:rFonts w:hint="eastAsia"/>
          <w:sz w:val="24"/>
          <w:szCs w:val="24"/>
        </w:rPr>
        <w:t>【</w:t>
      </w:r>
      <w:r w:rsidR="0040691C" w:rsidRPr="00BA6A23">
        <w:rPr>
          <w:rFonts w:hint="eastAsia"/>
          <w:sz w:val="24"/>
          <w:szCs w:val="24"/>
        </w:rPr>
        <w:t xml:space="preserve">　　</w:t>
      </w:r>
      <w:r w:rsidRPr="00BA6A23">
        <w:rPr>
          <w:rFonts w:hint="eastAsia"/>
          <w:sz w:val="24"/>
          <w:szCs w:val="24"/>
        </w:rPr>
        <w:t>】</w:t>
      </w:r>
      <w:r w:rsidR="003C6645">
        <w:rPr>
          <w:rFonts w:hint="eastAsia"/>
          <w:sz w:val="24"/>
          <w:szCs w:val="24"/>
        </w:rPr>
        <w:t xml:space="preserve">陽春堂内科　　　</w:t>
      </w:r>
      <w:r w:rsidR="0040691C" w:rsidRPr="00BA6A23">
        <w:rPr>
          <w:rFonts w:hint="eastAsia"/>
          <w:sz w:val="24"/>
          <w:szCs w:val="24"/>
        </w:rPr>
        <w:t xml:space="preserve">　</w:t>
      </w:r>
      <w:r w:rsidR="00241EF2" w:rsidRPr="00BA6A23">
        <w:rPr>
          <w:rFonts w:hint="eastAsia"/>
          <w:sz w:val="24"/>
          <w:szCs w:val="24"/>
        </w:rPr>
        <w:t xml:space="preserve">　</w:t>
      </w:r>
      <w:r w:rsidR="0040691C" w:rsidRPr="00BA6A23">
        <w:rPr>
          <w:rFonts w:hint="eastAsia"/>
          <w:sz w:val="24"/>
          <w:szCs w:val="24"/>
        </w:rPr>
        <w:t xml:space="preserve">　</w:t>
      </w:r>
      <w:r w:rsidRPr="00BA6A23">
        <w:rPr>
          <w:rFonts w:hint="eastAsia"/>
          <w:sz w:val="24"/>
          <w:szCs w:val="24"/>
        </w:rPr>
        <w:t xml:space="preserve">　【</w:t>
      </w:r>
      <w:r w:rsidR="0040691C" w:rsidRPr="00BA6A23">
        <w:rPr>
          <w:rFonts w:hint="eastAsia"/>
          <w:sz w:val="24"/>
          <w:szCs w:val="24"/>
        </w:rPr>
        <w:t xml:space="preserve">　　</w:t>
      </w:r>
      <w:r w:rsidRPr="00BA6A23">
        <w:rPr>
          <w:rFonts w:hint="eastAsia"/>
          <w:sz w:val="24"/>
          <w:szCs w:val="24"/>
        </w:rPr>
        <w:t>】</w:t>
      </w:r>
      <w:r w:rsidR="0040691C" w:rsidRPr="00BA6A23">
        <w:rPr>
          <w:rFonts w:hint="eastAsia"/>
          <w:sz w:val="24"/>
          <w:szCs w:val="24"/>
        </w:rPr>
        <w:t>県道</w:t>
      </w:r>
      <w:r w:rsidR="0040691C" w:rsidRPr="00BA6A23">
        <w:rPr>
          <w:rFonts w:hint="eastAsia"/>
          <w:sz w:val="24"/>
          <w:szCs w:val="24"/>
        </w:rPr>
        <w:t>65</w:t>
      </w:r>
      <w:r w:rsidR="0040691C" w:rsidRPr="00BA6A23">
        <w:rPr>
          <w:rFonts w:hint="eastAsia"/>
          <w:sz w:val="24"/>
          <w:szCs w:val="24"/>
        </w:rPr>
        <w:t>号線沿い待避所</w:t>
      </w:r>
    </w:p>
    <w:p w14:paraId="536B9E2F" w14:textId="775A1B05" w:rsidR="003E4107" w:rsidRPr="003E4107" w:rsidRDefault="003E4107" w:rsidP="003E4107">
      <w:pPr>
        <w:spacing w:line="276" w:lineRule="auto"/>
        <w:ind w:firstLineChars="200" w:firstLine="480"/>
        <w:rPr>
          <w:sz w:val="22"/>
          <w:szCs w:val="24"/>
        </w:rPr>
      </w:pPr>
      <w:r w:rsidRPr="00BA6A23">
        <w:rPr>
          <w:rFonts w:hint="eastAsia"/>
          <w:sz w:val="24"/>
          <w:szCs w:val="24"/>
        </w:rPr>
        <w:t>【　　】</w:t>
      </w:r>
      <w:r w:rsidRPr="003E410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6"/>
        </w:rPr>
        <w:t>（臨）そお鹿児島農協</w:t>
      </w:r>
    </w:p>
    <w:sectPr w:rsidR="003E4107" w:rsidRPr="003E4107" w:rsidSect="0001541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1799" w14:textId="77777777" w:rsidR="00630FAF" w:rsidRDefault="00630FAF" w:rsidP="00630FAF">
      <w:r>
        <w:separator/>
      </w:r>
    </w:p>
  </w:endnote>
  <w:endnote w:type="continuationSeparator" w:id="0">
    <w:p w14:paraId="41F4E80C" w14:textId="77777777" w:rsidR="00630FAF" w:rsidRDefault="00630FAF" w:rsidP="006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56FBC" w14:textId="77777777" w:rsidR="00630FAF" w:rsidRDefault="00630FAF" w:rsidP="00630FAF">
      <w:r>
        <w:separator/>
      </w:r>
    </w:p>
  </w:footnote>
  <w:footnote w:type="continuationSeparator" w:id="0">
    <w:p w14:paraId="755CFEEB" w14:textId="77777777" w:rsidR="00630FAF" w:rsidRDefault="00630FAF" w:rsidP="0063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91C"/>
    <w:rsid w:val="00015415"/>
    <w:rsid w:val="00062E34"/>
    <w:rsid w:val="000717B6"/>
    <w:rsid w:val="000F6CA4"/>
    <w:rsid w:val="0015319E"/>
    <w:rsid w:val="00241EF2"/>
    <w:rsid w:val="00295E20"/>
    <w:rsid w:val="003C6645"/>
    <w:rsid w:val="003E4107"/>
    <w:rsid w:val="0040691C"/>
    <w:rsid w:val="004B39F9"/>
    <w:rsid w:val="00630FAF"/>
    <w:rsid w:val="008326D0"/>
    <w:rsid w:val="00832A64"/>
    <w:rsid w:val="00A315FA"/>
    <w:rsid w:val="00BA6A23"/>
    <w:rsid w:val="00BC0D42"/>
    <w:rsid w:val="00CD7712"/>
    <w:rsid w:val="00CF6843"/>
    <w:rsid w:val="00D5755A"/>
    <w:rsid w:val="00DC4DAF"/>
    <w:rsid w:val="00DD2325"/>
    <w:rsid w:val="00E24D54"/>
    <w:rsid w:val="00E86B00"/>
    <w:rsid w:val="00EB040C"/>
    <w:rsid w:val="00ED72BC"/>
    <w:rsid w:val="00F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DCAFFF"/>
  <w15:docId w15:val="{0B16187E-77B5-4DC5-AE6F-1BBA318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FAF"/>
  </w:style>
  <w:style w:type="paragraph" w:styleId="a5">
    <w:name w:val="footer"/>
    <w:basedOn w:val="a"/>
    <w:link w:val="a6"/>
    <w:uiPriority w:val="99"/>
    <w:unhideWhenUsed/>
    <w:rsid w:val="00630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曲瀬川 真一</dc:creator>
  <cp:lastModifiedBy>永田 麻香</cp:lastModifiedBy>
  <cp:revision>24</cp:revision>
  <cp:lastPrinted>2024-09-27T08:03:00Z</cp:lastPrinted>
  <dcterms:created xsi:type="dcterms:W3CDTF">2020-09-11T01:29:00Z</dcterms:created>
  <dcterms:modified xsi:type="dcterms:W3CDTF">2024-10-31T23:59:00Z</dcterms:modified>
</cp:coreProperties>
</file>